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6562"/>
      </w:tblGrid>
      <w:tr w:rsidR="00D835A4" w:rsidRPr="00D835A4" w:rsidTr="00D835A4">
        <w:tc>
          <w:tcPr>
            <w:tcW w:w="0" w:type="auto"/>
            <w:gridSpan w:val="2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Informacje podstawowe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Typ obudowy komputera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Mini Tower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Nazwa rodziny produktów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proofErr w:type="spellStart"/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Optiplex</w:t>
            </w:r>
            <w:proofErr w:type="spellEnd"/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 xml:space="preserve"> 7060</w:t>
            </w:r>
          </w:p>
        </w:tc>
      </w:tr>
      <w:tr w:rsidR="00D835A4" w:rsidRPr="00D835A4" w:rsidTr="00D835A4">
        <w:tc>
          <w:tcPr>
            <w:tcW w:w="0" w:type="auto"/>
            <w:gridSpan w:val="2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Procesor</w:t>
            </w:r>
            <w:bookmarkStart w:id="0" w:name="_GoBack"/>
            <w:bookmarkEnd w:id="0"/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zainstalowanych procesorów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Maksymalna ilość procesorów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Typ zainstalowanego procesora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 xml:space="preserve">Intel </w:t>
            </w:r>
            <w:proofErr w:type="spellStart"/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Core</w:t>
            </w:r>
            <w:proofErr w:type="spellEnd"/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 xml:space="preserve"> i5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Kod procesora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i5-8500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Częstotliwość procesora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numPr>
                <w:ilvl w:val="0"/>
                <w:numId w:val="1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3 GHz</w:t>
            </w:r>
          </w:p>
          <w:p w:rsidR="00D835A4" w:rsidRPr="00D835A4" w:rsidRDefault="00D835A4" w:rsidP="00D835A4">
            <w:pPr>
              <w:numPr>
                <w:ilvl w:val="0"/>
                <w:numId w:val="1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4,1 GHz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Częstotliwość szyny QPI/DMI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8 GT/s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Pojemność pamięci cache [L3]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9 MB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 xml:space="preserve">Technologia Intel </w:t>
            </w:r>
            <w:proofErr w:type="spellStart"/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vPro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Tak</w:t>
            </w:r>
          </w:p>
        </w:tc>
      </w:tr>
      <w:tr w:rsidR="00D835A4" w:rsidRPr="00D835A4" w:rsidTr="00D835A4">
        <w:tc>
          <w:tcPr>
            <w:tcW w:w="0" w:type="auto"/>
            <w:gridSpan w:val="2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Obsługa pamięci masowych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zainstalowanych dysków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Pojemność zainstalowanego dysku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 TB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Typ zainstalowanego dysku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SATA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Prędkość obrotowa silnika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 xml:space="preserve">7200 </w:t>
            </w:r>
            <w:proofErr w:type="spellStart"/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obr</w:t>
            </w:r>
            <w:proofErr w:type="spellEnd"/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./min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Napędy wbudowane (zainstalowane)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DVD±RW</w:t>
            </w:r>
          </w:p>
        </w:tc>
      </w:tr>
      <w:tr w:rsidR="00D835A4" w:rsidRPr="00D835A4" w:rsidTr="00D835A4">
        <w:tc>
          <w:tcPr>
            <w:tcW w:w="0" w:type="auto"/>
            <w:gridSpan w:val="2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Pamięć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Pojemność zainstalowanej pamięci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8192 MB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Maksymalna pojemność pamięci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64 GB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Rodzaj zainstalowanej pamięci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DDR4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Typ pamięci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brak danych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Częstotliwość szyny pamięci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2666 MHz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banków pamięci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brak danych</w:t>
            </w:r>
          </w:p>
        </w:tc>
      </w:tr>
      <w:tr w:rsidR="00D835A4" w:rsidRPr="00D835A4" w:rsidTr="00D835A4">
        <w:tc>
          <w:tcPr>
            <w:tcW w:w="0" w:type="auto"/>
            <w:gridSpan w:val="2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Chipset płyty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Producent chipsetu zainstalowanej płyty głównej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Intel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lastRenderedPageBreak/>
              <w:t>Typ zainstalowanego chipsetu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Q370</w:t>
            </w:r>
          </w:p>
        </w:tc>
      </w:tr>
      <w:tr w:rsidR="00D835A4" w:rsidRPr="00D835A4" w:rsidTr="00D835A4">
        <w:tc>
          <w:tcPr>
            <w:tcW w:w="0" w:type="auto"/>
            <w:gridSpan w:val="2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Wbudowane układy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Zintegrowana karta graficzna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Tak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Typ zintegrowanej karty graficznej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Intel UHD Graphics 630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Tak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Typ zintegrowanej karty dźwiękowej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Zintegrowany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Zintegrowana karta sieciowa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Tak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Typ zintegrowanej karty sieciowej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Mbit</w:t>
            </w:r>
            <w:proofErr w:type="spellEnd"/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/s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Bezprzewodowa karta sieciowa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Nie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Bluetooth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Nie</w:t>
            </w:r>
          </w:p>
        </w:tc>
      </w:tr>
      <w:tr w:rsidR="00D835A4" w:rsidRPr="00D835A4" w:rsidTr="00D835A4">
        <w:tc>
          <w:tcPr>
            <w:tcW w:w="0" w:type="auto"/>
            <w:gridSpan w:val="2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Szczegóły płyty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slotów AGP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0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wolnych slotów AGP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0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slotów PCI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wolnych slotów PCI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0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slotów PCI-E 1x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wolnych slotów PCI-E 1x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slotów PCI-E 4x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0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slotów PCI-E 8x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0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slotów PCI-E 16x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2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wolnych slotów PCI-E 16x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2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slotów PCI-X 64-bit/100MHz Non Hot Plug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0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slotów PCI-X 64-bit/133MHz Non Hot Plug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0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Dodatkowe informacje n/t slotów PCI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1x M.2 (22x30mm)</w:t>
            </w:r>
          </w:p>
        </w:tc>
      </w:tr>
      <w:tr w:rsidR="00D835A4" w:rsidRPr="00D835A4" w:rsidTr="00D835A4">
        <w:tc>
          <w:tcPr>
            <w:tcW w:w="0" w:type="auto"/>
            <w:gridSpan w:val="2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Cechy dodatkowe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wolnych kieszeni 3,5 (zewnętrznych)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0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 xml:space="preserve">Ilość wolnych kieszeni 3,5 </w:t>
            </w:r>
            <w:proofErr w:type="spellStart"/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slim</w:t>
            </w:r>
            <w:proofErr w:type="spellEnd"/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 xml:space="preserve"> (zewnętrznych)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0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lastRenderedPageBreak/>
              <w:t>Ilość kieszeni 2,5" (Wew.)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0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wolnych kieszeni 3,5 (wewnętrznych)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0 szt.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Ilość wolnych kieszeni 5,25 (zewnętrznych)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0 szt.</w:t>
            </w:r>
          </w:p>
        </w:tc>
      </w:tr>
      <w:tr w:rsidR="00D835A4" w:rsidRPr="00D835A4" w:rsidTr="00D835A4">
        <w:tc>
          <w:tcPr>
            <w:tcW w:w="0" w:type="auto"/>
            <w:gridSpan w:val="2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Interfejsy / Komunikacja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5x USB 3.1 Gen. 1</w:t>
            </w:r>
          </w:p>
          <w:p w:rsidR="00D835A4" w:rsidRPr="00D835A4" w:rsidRDefault="00D835A4" w:rsidP="00D835A4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 xml:space="preserve">1x USB 3.1 Gen 2 </w:t>
            </w:r>
            <w:proofErr w:type="spellStart"/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Type</w:t>
            </w:r>
            <w:proofErr w:type="spellEnd"/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-C</w:t>
            </w:r>
          </w:p>
          <w:p w:rsidR="00D835A4" w:rsidRPr="00D835A4" w:rsidRDefault="00D835A4" w:rsidP="00D835A4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 x RJ-45 (LAN)</w:t>
            </w:r>
          </w:p>
          <w:p w:rsidR="00D835A4" w:rsidRPr="00D835A4" w:rsidRDefault="00D835A4" w:rsidP="00D835A4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 xml:space="preserve">2 x </w:t>
            </w:r>
            <w:proofErr w:type="spellStart"/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DisplayPort</w:t>
            </w:r>
            <w:proofErr w:type="spellEnd"/>
          </w:p>
          <w:p w:rsidR="00D835A4" w:rsidRPr="00D835A4" w:rsidRDefault="00D835A4" w:rsidP="00D835A4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1x połączone gniazdo wyjścia słuchawkowego i wejścia mikrofonowego</w:t>
            </w:r>
          </w:p>
          <w:p w:rsidR="00D835A4" w:rsidRPr="00D835A4" w:rsidRDefault="00D835A4" w:rsidP="00D835A4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 x wyjście liniowe</w:t>
            </w:r>
          </w:p>
          <w:p w:rsidR="00D835A4" w:rsidRPr="00D835A4" w:rsidRDefault="00D835A4" w:rsidP="00D835A4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 x Serial</w:t>
            </w:r>
          </w:p>
          <w:p w:rsidR="00D835A4" w:rsidRPr="00D835A4" w:rsidRDefault="00D835A4" w:rsidP="00D835A4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2 x PS/2</w:t>
            </w:r>
          </w:p>
          <w:p w:rsidR="00D835A4" w:rsidRPr="00D835A4" w:rsidRDefault="00D835A4" w:rsidP="00D835A4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 x DC-in</w:t>
            </w:r>
          </w:p>
          <w:p w:rsidR="00D835A4" w:rsidRPr="00D835A4" w:rsidRDefault="00D835A4" w:rsidP="00D835A4">
            <w:pPr>
              <w:numPr>
                <w:ilvl w:val="0"/>
                <w:numId w:val="2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4 x USB 2.0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Dodatkowe informacje o portach USB 2.0/3.0/3.1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numPr>
                <w:ilvl w:val="0"/>
                <w:numId w:val="3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 x USB 3.1 Gen. 1 Typ A (Przód)</w:t>
            </w:r>
          </w:p>
          <w:p w:rsidR="00D835A4" w:rsidRPr="00D835A4" w:rsidRDefault="00D835A4" w:rsidP="00D835A4">
            <w:pPr>
              <w:numPr>
                <w:ilvl w:val="0"/>
                <w:numId w:val="3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4x USB 3.1 Gen. 1 (tył)</w:t>
            </w:r>
          </w:p>
          <w:p w:rsidR="00D835A4" w:rsidRPr="00D835A4" w:rsidRDefault="00D835A4" w:rsidP="00D835A4">
            <w:pPr>
              <w:numPr>
                <w:ilvl w:val="0"/>
                <w:numId w:val="3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 x USB 3.1 typ C (przedni panel)</w:t>
            </w:r>
          </w:p>
          <w:p w:rsidR="00D835A4" w:rsidRPr="00D835A4" w:rsidRDefault="00D835A4" w:rsidP="00D835A4">
            <w:pPr>
              <w:numPr>
                <w:ilvl w:val="0"/>
                <w:numId w:val="3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2 x USB 2.0 (tylny panel)</w:t>
            </w:r>
          </w:p>
          <w:p w:rsidR="00D835A4" w:rsidRPr="00D835A4" w:rsidRDefault="00D835A4" w:rsidP="00D835A4">
            <w:pPr>
              <w:numPr>
                <w:ilvl w:val="0"/>
                <w:numId w:val="3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2 x USB 2.0 (przedni panel)</w:t>
            </w:r>
          </w:p>
        </w:tc>
      </w:tr>
      <w:tr w:rsidR="00D835A4" w:rsidRPr="00D835A4" w:rsidTr="00D835A4">
        <w:tc>
          <w:tcPr>
            <w:tcW w:w="0" w:type="auto"/>
            <w:gridSpan w:val="2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Oprogramowanie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Windows 10 Pro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Architektura systemu operacyjnego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64-bit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Oprogramowanie w zestawie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Microsoft Office wersja próbna - obraz oprogramowania</w:t>
            </w:r>
          </w:p>
        </w:tc>
      </w:tr>
      <w:tr w:rsidR="00D835A4" w:rsidRPr="00D835A4" w:rsidTr="00D835A4">
        <w:tc>
          <w:tcPr>
            <w:tcW w:w="0" w:type="auto"/>
            <w:gridSpan w:val="2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Parametry techniczne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Moc zasilacza (zasilaczy)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260 Wat</w:t>
            </w:r>
          </w:p>
        </w:tc>
      </w:tr>
      <w:tr w:rsidR="00D835A4" w:rsidRPr="00D835A4" w:rsidTr="00D835A4">
        <w:tc>
          <w:tcPr>
            <w:tcW w:w="0" w:type="auto"/>
            <w:gridSpan w:val="2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Pozostałe informacje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Dołączone wyposażenie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numPr>
                <w:ilvl w:val="0"/>
                <w:numId w:val="4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Klawiatura</w:t>
            </w:r>
          </w:p>
          <w:p w:rsidR="00D835A4" w:rsidRPr="00D835A4" w:rsidRDefault="00D835A4" w:rsidP="00D835A4">
            <w:pPr>
              <w:numPr>
                <w:ilvl w:val="0"/>
                <w:numId w:val="4"/>
              </w:num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Mysz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154 mm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350 mm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274 mm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Masa netto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7,93 kg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6F6F6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eastAsia="pl-PL"/>
              </w:rPr>
              <w:t>Czarny</w:t>
            </w:r>
          </w:p>
        </w:tc>
      </w:tr>
      <w:tr w:rsidR="00D835A4" w:rsidRPr="00D835A4" w:rsidTr="00D835A4"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150" w:type="dxa"/>
              <w:bottom w:w="150" w:type="dxa"/>
              <w:right w:w="60" w:type="dxa"/>
            </w:tcMar>
            <w:hideMark/>
          </w:tcPr>
          <w:p w:rsidR="00D835A4" w:rsidRPr="00D835A4" w:rsidRDefault="00D835A4" w:rsidP="00D8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</w:pPr>
            <w:r w:rsidRPr="00D835A4">
              <w:rPr>
                <w:rFonts w:ascii="Times New Roman" w:eastAsia="Times New Roman" w:hAnsi="Times New Roman" w:cs="Times New Roman"/>
                <w:b/>
                <w:bCs/>
                <w:color w:val="3D3D3F"/>
                <w:sz w:val="18"/>
                <w:szCs w:val="18"/>
                <w:lang w:eastAsia="pl-PL"/>
              </w:rPr>
              <w:t>Dodatkowe informacje o gwarancji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EEEF"/>
            <w:tcMar>
              <w:top w:w="150" w:type="dxa"/>
              <w:left w:w="60" w:type="dxa"/>
              <w:bottom w:w="150" w:type="dxa"/>
              <w:right w:w="150" w:type="dxa"/>
            </w:tcMar>
            <w:vAlign w:val="center"/>
            <w:hideMark/>
          </w:tcPr>
          <w:p w:rsidR="00D835A4" w:rsidRPr="00D835A4" w:rsidRDefault="00D835A4" w:rsidP="00D8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val="en-US" w:eastAsia="pl-PL"/>
              </w:rPr>
            </w:pPr>
            <w:r w:rsidRPr="00D835A4">
              <w:rPr>
                <w:rFonts w:ascii="Times New Roman" w:eastAsia="Times New Roman" w:hAnsi="Times New Roman" w:cs="Times New Roman"/>
                <w:color w:val="3D3D3F"/>
                <w:sz w:val="18"/>
                <w:szCs w:val="18"/>
                <w:lang w:val="en-US" w:eastAsia="pl-PL"/>
              </w:rPr>
              <w:t>36 months on-site next business day</w:t>
            </w:r>
          </w:p>
        </w:tc>
      </w:tr>
    </w:tbl>
    <w:p w:rsidR="00D835A4" w:rsidRPr="00D835A4" w:rsidRDefault="00D835A4" w:rsidP="00D835A4">
      <w:pPr>
        <w:shd w:val="clear" w:color="auto" w:fill="F0EEEF"/>
        <w:spacing w:before="300" w:after="300" w:line="480" w:lineRule="atLeast"/>
        <w:outlineLvl w:val="1"/>
        <w:rPr>
          <w:rFonts w:ascii="Arial" w:eastAsia="Times New Roman" w:hAnsi="Arial" w:cs="Arial"/>
          <w:b/>
          <w:bCs/>
          <w:color w:val="3D3D3F"/>
          <w:sz w:val="21"/>
          <w:szCs w:val="21"/>
          <w:lang w:eastAsia="pl-PL"/>
        </w:rPr>
      </w:pPr>
      <w:bookmarkStart w:id="1" w:name="tab-ask2"/>
      <w:bookmarkEnd w:id="1"/>
      <w:r w:rsidRPr="00D835A4">
        <w:rPr>
          <w:rFonts w:ascii="Arial" w:eastAsia="Times New Roman" w:hAnsi="Arial" w:cs="Arial"/>
          <w:b/>
          <w:bCs/>
          <w:color w:val="3D3D3F"/>
          <w:sz w:val="21"/>
          <w:szCs w:val="21"/>
          <w:lang w:eastAsia="pl-PL"/>
        </w:rPr>
        <w:lastRenderedPageBreak/>
        <w:t>Zapytaj o produkt</w:t>
      </w:r>
    </w:p>
    <w:p w:rsidR="00D835A4" w:rsidRPr="00D835A4" w:rsidRDefault="00D835A4" w:rsidP="00D835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35A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835A4" w:rsidRPr="00D835A4" w:rsidRDefault="00D835A4" w:rsidP="00D835A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83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Zapytanie o "Komputer DELL </w:t>
      </w:r>
      <w:proofErr w:type="spellStart"/>
      <w:r w:rsidRPr="00D83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Optiplex</w:t>
      </w:r>
      <w:proofErr w:type="spellEnd"/>
      <w:r w:rsidRPr="00D83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7060 MT i5-8500 8GB 1TB DVD-RW Win10Pro 3YNBD"</w:t>
      </w:r>
    </w:p>
    <w:p w:rsidR="00D835A4" w:rsidRPr="00D835A4" w:rsidRDefault="00D835A4" w:rsidP="00D835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35A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70AC4" w:rsidRDefault="00470AC4"/>
    <w:sectPr w:rsidR="00470A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C1" w:rsidRDefault="00991FC1" w:rsidP="00D835A4">
      <w:pPr>
        <w:spacing w:after="0" w:line="240" w:lineRule="auto"/>
      </w:pPr>
      <w:r>
        <w:separator/>
      </w:r>
    </w:p>
  </w:endnote>
  <w:endnote w:type="continuationSeparator" w:id="0">
    <w:p w:rsidR="00991FC1" w:rsidRDefault="00991FC1" w:rsidP="00D8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C1" w:rsidRDefault="00991FC1" w:rsidP="00D835A4">
      <w:pPr>
        <w:spacing w:after="0" w:line="240" w:lineRule="auto"/>
      </w:pPr>
      <w:r>
        <w:separator/>
      </w:r>
    </w:p>
  </w:footnote>
  <w:footnote w:type="continuationSeparator" w:id="0">
    <w:p w:rsidR="00991FC1" w:rsidRDefault="00991FC1" w:rsidP="00D8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A4" w:rsidRPr="00D835A4" w:rsidRDefault="00D835A4">
    <w:pPr>
      <w:pStyle w:val="Nagwek"/>
      <w:rPr>
        <w:lang w:val="en-US"/>
      </w:rPr>
    </w:pPr>
    <w:proofErr w:type="spellStart"/>
    <w:r w:rsidRPr="00D835A4">
      <w:rPr>
        <w:rFonts w:ascii="Arial" w:eastAsia="Times New Roman" w:hAnsi="Arial" w:cs="Arial"/>
        <w:b/>
        <w:bCs/>
        <w:color w:val="000000"/>
        <w:sz w:val="24"/>
        <w:szCs w:val="24"/>
        <w:lang w:val="en-US" w:eastAsia="pl-PL"/>
      </w:rPr>
      <w:t>Komputer</w:t>
    </w:r>
    <w:proofErr w:type="spellEnd"/>
    <w:r w:rsidRPr="00D835A4">
      <w:rPr>
        <w:rFonts w:ascii="Arial" w:eastAsia="Times New Roman" w:hAnsi="Arial" w:cs="Arial"/>
        <w:b/>
        <w:bCs/>
        <w:color w:val="000000"/>
        <w:sz w:val="24"/>
        <w:szCs w:val="24"/>
        <w:lang w:val="en-US" w:eastAsia="pl-PL"/>
      </w:rPr>
      <w:t xml:space="preserve"> DELL </w:t>
    </w:r>
    <w:proofErr w:type="spellStart"/>
    <w:r w:rsidRPr="00D835A4">
      <w:rPr>
        <w:rFonts w:ascii="Arial" w:eastAsia="Times New Roman" w:hAnsi="Arial" w:cs="Arial"/>
        <w:b/>
        <w:bCs/>
        <w:color w:val="000000"/>
        <w:sz w:val="24"/>
        <w:szCs w:val="24"/>
        <w:lang w:val="en-US" w:eastAsia="pl-PL"/>
      </w:rPr>
      <w:t>Optiplex</w:t>
    </w:r>
    <w:proofErr w:type="spellEnd"/>
    <w:r w:rsidRPr="00D835A4">
      <w:rPr>
        <w:rFonts w:ascii="Arial" w:eastAsia="Times New Roman" w:hAnsi="Arial" w:cs="Arial"/>
        <w:b/>
        <w:bCs/>
        <w:color w:val="000000"/>
        <w:sz w:val="24"/>
        <w:szCs w:val="24"/>
        <w:lang w:val="en-US" w:eastAsia="pl-PL"/>
      </w:rPr>
      <w:t xml:space="preserve"> 7060 MT i5-8500 8GB 1TB DVD-RW Win10Pro 3YNBD"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940"/>
    <w:multiLevelType w:val="multilevel"/>
    <w:tmpl w:val="0C6A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719BD"/>
    <w:multiLevelType w:val="multilevel"/>
    <w:tmpl w:val="41E0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26B36"/>
    <w:multiLevelType w:val="multilevel"/>
    <w:tmpl w:val="88C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4E7289"/>
    <w:multiLevelType w:val="multilevel"/>
    <w:tmpl w:val="9BD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A4"/>
    <w:rsid w:val="00470AC4"/>
    <w:rsid w:val="00991FC1"/>
    <w:rsid w:val="00D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7A4A-4071-49DC-9A10-CB120ED3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5A4"/>
  </w:style>
  <w:style w:type="paragraph" w:styleId="Stopka">
    <w:name w:val="footer"/>
    <w:basedOn w:val="Normalny"/>
    <w:link w:val="StopkaZnak"/>
    <w:uiPriority w:val="99"/>
    <w:unhideWhenUsed/>
    <w:rsid w:val="00D8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36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Ryński Marian</dc:creator>
  <cp:keywords/>
  <dc:description/>
  <cp:lastModifiedBy>Ryński Marian</cp:lastModifiedBy>
  <cp:revision>1</cp:revision>
  <dcterms:created xsi:type="dcterms:W3CDTF">2018-12-20T18:59:00Z</dcterms:created>
  <dcterms:modified xsi:type="dcterms:W3CDTF">2018-12-20T19:02:00Z</dcterms:modified>
</cp:coreProperties>
</file>